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53E" w:rsidRDefault="00C2353E" w:rsidP="00187109">
      <w:pPr>
        <w:ind w:left="0" w:right="-1325"/>
        <w:jc w:val="center"/>
        <w:rPr>
          <w:rFonts w:ascii="Symphony" w:hAnsi="Symphony"/>
          <w:sz w:val="40"/>
          <w:szCs w:val="40"/>
        </w:rPr>
      </w:pPr>
      <w:r w:rsidRPr="00C2353E">
        <w:rPr>
          <w:rFonts w:ascii="Symphony" w:hAnsi="Symphony"/>
          <w:noProof/>
          <w:sz w:val="40"/>
          <w:szCs w:val="40"/>
        </w:rPr>
        <w:drawing>
          <wp:inline distT="0" distB="0" distL="0" distR="0">
            <wp:extent cx="906128" cy="909745"/>
            <wp:effectExtent l="0" t="0" r="8890" b="5080"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mym\My Documents\LOGOS\HCES Badge 2010 White backgroun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28" cy="90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109" w:rsidRPr="006218D1" w:rsidRDefault="00187109" w:rsidP="00550547">
      <w:pPr>
        <w:ind w:left="0" w:right="-1325"/>
        <w:jc w:val="center"/>
        <w:rPr>
          <w:rFonts w:ascii="Californian FB" w:hAnsi="Californian FB"/>
          <w:sz w:val="28"/>
          <w:szCs w:val="28"/>
        </w:rPr>
      </w:pPr>
      <w:r w:rsidRPr="006218D1">
        <w:rPr>
          <w:rFonts w:ascii="Californian FB" w:hAnsi="Californian FB"/>
          <w:sz w:val="28"/>
          <w:szCs w:val="28"/>
        </w:rPr>
        <w:t xml:space="preserve">Hamilton County </w:t>
      </w:r>
    </w:p>
    <w:p w:rsidR="00A82455" w:rsidRPr="00187109" w:rsidRDefault="00187109" w:rsidP="00550547">
      <w:pPr>
        <w:ind w:left="0" w:right="-1325"/>
        <w:jc w:val="center"/>
        <w:rPr>
          <w:rFonts w:ascii="Symphony" w:hAnsi="Symphony"/>
          <w:sz w:val="28"/>
          <w:szCs w:val="28"/>
        </w:rPr>
      </w:pPr>
      <w:r w:rsidRPr="006218D1">
        <w:rPr>
          <w:rFonts w:ascii="Californian FB" w:hAnsi="Californian FB"/>
          <w:sz w:val="28"/>
          <w:szCs w:val="28"/>
        </w:rPr>
        <w:t>Office of Emergency Management &amp; Homeland Security</w:t>
      </w:r>
    </w:p>
    <w:p w:rsidR="00030FD7" w:rsidRDefault="00030FD7" w:rsidP="00A82455">
      <w:pPr>
        <w:ind w:left="0"/>
        <w:rPr>
          <w:rFonts w:ascii="Californian FB" w:hAnsi="Californian FB"/>
          <w:b/>
          <w:sz w:val="24"/>
          <w:szCs w:val="24"/>
        </w:rPr>
      </w:pPr>
    </w:p>
    <w:p w:rsidR="00A82455" w:rsidRPr="00030FD7" w:rsidRDefault="00A82455" w:rsidP="00A82455">
      <w:pPr>
        <w:ind w:left="0"/>
        <w:rPr>
          <w:rFonts w:ascii="Californian FB" w:hAnsi="Californian FB"/>
          <w:b/>
          <w:sz w:val="24"/>
          <w:szCs w:val="24"/>
        </w:rPr>
      </w:pPr>
      <w:r w:rsidRPr="00030FD7">
        <w:rPr>
          <w:rFonts w:ascii="Californian FB" w:hAnsi="Californian FB"/>
          <w:b/>
          <w:sz w:val="24"/>
          <w:szCs w:val="24"/>
        </w:rPr>
        <w:t xml:space="preserve">Director, </w:t>
      </w:r>
      <w:r w:rsidR="001B0769">
        <w:rPr>
          <w:rFonts w:ascii="Californian FB" w:hAnsi="Californian FB"/>
          <w:b/>
          <w:sz w:val="24"/>
          <w:szCs w:val="24"/>
        </w:rPr>
        <w:t>Chris Adams</w:t>
      </w:r>
    </w:p>
    <w:p w:rsidR="00A82455" w:rsidRPr="00030FD7" w:rsidRDefault="00A82455" w:rsidP="00A82455">
      <w:pPr>
        <w:ind w:left="0"/>
        <w:rPr>
          <w:rFonts w:ascii="Californian FB" w:hAnsi="Californian FB"/>
          <w:b/>
          <w:sz w:val="24"/>
          <w:szCs w:val="24"/>
        </w:rPr>
      </w:pPr>
    </w:p>
    <w:p w:rsidR="00A82455" w:rsidRPr="00030FD7" w:rsidRDefault="00A82455" w:rsidP="00A82455">
      <w:pPr>
        <w:ind w:left="0"/>
        <w:rPr>
          <w:rFonts w:ascii="Californian FB" w:hAnsi="Californian FB"/>
          <w:b/>
          <w:sz w:val="24"/>
          <w:szCs w:val="24"/>
        </w:rPr>
      </w:pPr>
      <w:r w:rsidRPr="00030FD7">
        <w:rPr>
          <w:rFonts w:ascii="Californian FB" w:hAnsi="Californian FB"/>
          <w:b/>
          <w:sz w:val="24"/>
          <w:szCs w:val="24"/>
        </w:rPr>
        <w:t>Contact: Amy Maxwell</w:t>
      </w:r>
    </w:p>
    <w:p w:rsidR="00A82455" w:rsidRPr="00030FD7" w:rsidRDefault="00A82455" w:rsidP="00A82455">
      <w:pPr>
        <w:ind w:left="0"/>
        <w:rPr>
          <w:rFonts w:ascii="Californian FB" w:hAnsi="Californian FB"/>
          <w:b/>
          <w:sz w:val="24"/>
          <w:szCs w:val="24"/>
        </w:rPr>
      </w:pPr>
      <w:r w:rsidRPr="00030FD7">
        <w:rPr>
          <w:rFonts w:ascii="Californian FB" w:hAnsi="Californian FB"/>
          <w:b/>
          <w:sz w:val="24"/>
          <w:szCs w:val="24"/>
        </w:rPr>
        <w:tab/>
        <w:t xml:space="preserve">  </w:t>
      </w:r>
      <w:r w:rsidR="001253D3">
        <w:rPr>
          <w:rFonts w:ascii="Californian FB" w:hAnsi="Californian FB"/>
          <w:b/>
          <w:sz w:val="24"/>
          <w:szCs w:val="24"/>
        </w:rPr>
        <w:t>Public Relations Manager</w:t>
      </w:r>
    </w:p>
    <w:p w:rsidR="00A82455" w:rsidRPr="00030FD7" w:rsidRDefault="00A82455" w:rsidP="00A82455">
      <w:pPr>
        <w:ind w:left="0"/>
        <w:rPr>
          <w:rFonts w:ascii="Californian FB" w:hAnsi="Californian FB"/>
          <w:b/>
          <w:sz w:val="24"/>
          <w:szCs w:val="24"/>
        </w:rPr>
      </w:pPr>
      <w:r w:rsidRPr="00030FD7">
        <w:rPr>
          <w:rFonts w:ascii="Californian FB" w:hAnsi="Californian FB"/>
          <w:b/>
          <w:sz w:val="24"/>
          <w:szCs w:val="24"/>
        </w:rPr>
        <w:tab/>
        <w:t xml:space="preserve">  </w:t>
      </w:r>
      <w:smartTag w:uri="urn:schemas-microsoft-com:office:smarttags" w:element="phone">
        <w:smartTagPr>
          <w:attr w:uri="urn:schemas-microsoft-com:office:office" w:name="ls" w:val="trans"/>
          <w:attr w:name="phonenumber" w:val="$6209$$$"/>
        </w:smartTagPr>
        <w:r w:rsidRPr="00030FD7">
          <w:rPr>
            <w:rFonts w:ascii="Californian FB" w:hAnsi="Californian FB"/>
            <w:b/>
            <w:sz w:val="24"/>
            <w:szCs w:val="24"/>
          </w:rPr>
          <w:t xml:space="preserve">(423) </w:t>
        </w:r>
        <w:smartTag w:uri="urn:schemas-microsoft-com:office:smarttags" w:element="phone">
          <w:smartTagPr>
            <w:attr w:uri="urn:schemas-microsoft-com:office:office" w:name="ls" w:val="trans"/>
            <w:attr w:name="phonenumber" w:val="$6209$$$"/>
          </w:smartTagPr>
          <w:r w:rsidRPr="00030FD7">
            <w:rPr>
              <w:rFonts w:ascii="Californian FB" w:hAnsi="Californian FB"/>
              <w:b/>
              <w:sz w:val="24"/>
              <w:szCs w:val="24"/>
            </w:rPr>
            <w:t>209-6900</w:t>
          </w:r>
        </w:smartTag>
      </w:smartTag>
      <w:r w:rsidRPr="00030FD7">
        <w:rPr>
          <w:rFonts w:ascii="Californian FB" w:hAnsi="Californian FB"/>
          <w:b/>
          <w:sz w:val="24"/>
          <w:szCs w:val="24"/>
        </w:rPr>
        <w:t xml:space="preserve"> or </w:t>
      </w:r>
      <w:smartTag w:uri="urn:schemas-microsoft-com:office:smarttags" w:element="phone">
        <w:smartTagPr>
          <w:attr w:uri="urn:schemas-microsoft-com:office:office" w:name="ls" w:val="trans"/>
          <w:attr w:name="phonenumber" w:val="$6595$$$"/>
        </w:smartTagPr>
        <w:r w:rsidRPr="00030FD7">
          <w:rPr>
            <w:rFonts w:ascii="Californian FB" w:hAnsi="Californian FB"/>
            <w:b/>
            <w:sz w:val="24"/>
            <w:szCs w:val="24"/>
          </w:rPr>
          <w:t xml:space="preserve">(423) </w:t>
        </w:r>
        <w:smartTag w:uri="urn:schemas-microsoft-com:office:smarttags" w:element="phone">
          <w:smartTagPr>
            <w:attr w:uri="urn:schemas-microsoft-com:office:office" w:name="ls" w:val="trans"/>
            <w:attr w:name="phonenumber" w:val="$6595$$$"/>
          </w:smartTagPr>
          <w:r w:rsidRPr="00030FD7">
            <w:rPr>
              <w:rFonts w:ascii="Californian FB" w:hAnsi="Californian FB"/>
              <w:b/>
              <w:sz w:val="24"/>
              <w:szCs w:val="24"/>
            </w:rPr>
            <w:t>595-6939</w:t>
          </w:r>
        </w:smartTag>
      </w:smartTag>
    </w:p>
    <w:p w:rsidR="00A82455" w:rsidRPr="00030FD7" w:rsidRDefault="00A82455" w:rsidP="00A82455">
      <w:pPr>
        <w:ind w:left="0"/>
        <w:rPr>
          <w:rFonts w:ascii="Californian FB" w:hAnsi="Californian FB"/>
          <w:b/>
          <w:i/>
          <w:sz w:val="24"/>
          <w:szCs w:val="24"/>
        </w:rPr>
      </w:pPr>
      <w:r w:rsidRPr="00030FD7">
        <w:rPr>
          <w:rFonts w:ascii="Californian FB" w:hAnsi="Californian FB"/>
          <w:b/>
          <w:sz w:val="24"/>
          <w:szCs w:val="24"/>
        </w:rPr>
        <w:tab/>
      </w:r>
      <w:r w:rsidRPr="00030FD7">
        <w:rPr>
          <w:rFonts w:ascii="Californian FB" w:hAnsi="Californian FB"/>
          <w:b/>
          <w:i/>
          <w:sz w:val="24"/>
          <w:szCs w:val="24"/>
        </w:rPr>
        <w:t xml:space="preserve">  </w:t>
      </w:r>
      <w:hyperlink r:id="rId8" w:history="1">
        <w:r w:rsidRPr="00030FD7">
          <w:rPr>
            <w:rStyle w:val="Hyperlink"/>
            <w:rFonts w:ascii="Californian FB" w:hAnsi="Californian FB"/>
            <w:b/>
            <w:i/>
            <w:sz w:val="24"/>
            <w:szCs w:val="24"/>
          </w:rPr>
          <w:t>amym@hamiltontn.gov</w:t>
        </w:r>
      </w:hyperlink>
    </w:p>
    <w:p w:rsidR="00A82455" w:rsidRPr="00030FD7" w:rsidRDefault="00A82455" w:rsidP="00A82455">
      <w:pPr>
        <w:ind w:left="0"/>
        <w:rPr>
          <w:rFonts w:ascii="Californian FB" w:hAnsi="Californian FB"/>
          <w:b/>
          <w:sz w:val="24"/>
          <w:szCs w:val="24"/>
        </w:rPr>
      </w:pPr>
    </w:p>
    <w:p w:rsidR="001B0769" w:rsidRDefault="00A82455" w:rsidP="00A82455">
      <w:pPr>
        <w:ind w:left="0"/>
        <w:rPr>
          <w:rFonts w:ascii="Californian FB" w:hAnsi="Californian FB"/>
          <w:b/>
          <w:sz w:val="24"/>
          <w:szCs w:val="24"/>
        </w:rPr>
      </w:pPr>
      <w:r w:rsidRPr="00030FD7">
        <w:rPr>
          <w:rFonts w:ascii="Californian FB" w:hAnsi="Californian FB"/>
          <w:b/>
          <w:sz w:val="24"/>
          <w:szCs w:val="24"/>
        </w:rPr>
        <w:t>Date</w:t>
      </w:r>
      <w:r w:rsidR="00DE2B9E">
        <w:rPr>
          <w:rFonts w:ascii="Californian FB" w:hAnsi="Californian FB"/>
          <w:b/>
          <w:sz w:val="24"/>
          <w:szCs w:val="24"/>
        </w:rPr>
        <w:t>:</w:t>
      </w:r>
      <w:r w:rsidRPr="00030FD7">
        <w:rPr>
          <w:rFonts w:ascii="Californian FB" w:hAnsi="Californian FB"/>
          <w:b/>
          <w:sz w:val="24"/>
          <w:szCs w:val="24"/>
        </w:rPr>
        <w:tab/>
      </w:r>
      <w:r w:rsidR="00C243FB">
        <w:rPr>
          <w:rFonts w:ascii="Californian FB" w:hAnsi="Californian FB"/>
          <w:b/>
          <w:sz w:val="24"/>
          <w:szCs w:val="24"/>
        </w:rPr>
        <w:t>October 1, 202</w:t>
      </w:r>
      <w:r w:rsidR="006B77B4">
        <w:rPr>
          <w:rFonts w:ascii="Californian FB" w:hAnsi="Californian FB"/>
          <w:b/>
          <w:sz w:val="24"/>
          <w:szCs w:val="24"/>
        </w:rPr>
        <w:t>2</w:t>
      </w:r>
    </w:p>
    <w:p w:rsidR="00A82455" w:rsidRPr="00030FD7" w:rsidRDefault="00A82455" w:rsidP="00A82455">
      <w:pPr>
        <w:ind w:left="0"/>
        <w:rPr>
          <w:rFonts w:ascii="Californian FB" w:hAnsi="Californian FB"/>
          <w:b/>
          <w:sz w:val="24"/>
          <w:szCs w:val="24"/>
        </w:rPr>
      </w:pPr>
      <w:r w:rsidRPr="00030FD7">
        <w:rPr>
          <w:rFonts w:ascii="Californian FB" w:hAnsi="Californian FB"/>
          <w:b/>
          <w:sz w:val="24"/>
          <w:szCs w:val="24"/>
        </w:rPr>
        <w:t xml:space="preserve">   </w:t>
      </w:r>
      <w:r w:rsidRPr="00030FD7">
        <w:rPr>
          <w:rFonts w:ascii="Californian FB" w:hAnsi="Californian FB"/>
          <w:b/>
          <w:sz w:val="24"/>
          <w:szCs w:val="24"/>
        </w:rPr>
        <w:tab/>
      </w:r>
      <w:r w:rsidRPr="00030FD7">
        <w:rPr>
          <w:rFonts w:ascii="Californian FB" w:hAnsi="Californian FB"/>
          <w:b/>
          <w:sz w:val="24"/>
          <w:szCs w:val="24"/>
        </w:rPr>
        <w:tab/>
      </w:r>
      <w:r w:rsidRPr="00030FD7">
        <w:rPr>
          <w:rFonts w:ascii="Californian FB" w:hAnsi="Californian FB"/>
          <w:b/>
          <w:sz w:val="24"/>
          <w:szCs w:val="24"/>
        </w:rPr>
        <w:tab/>
      </w:r>
      <w:r w:rsidRPr="00030FD7">
        <w:rPr>
          <w:rFonts w:ascii="Californian FB" w:hAnsi="Californian FB"/>
          <w:b/>
          <w:sz w:val="24"/>
          <w:szCs w:val="24"/>
        </w:rPr>
        <w:tab/>
      </w:r>
      <w:r w:rsidRPr="00030FD7">
        <w:rPr>
          <w:rFonts w:ascii="Californian FB" w:hAnsi="Californian FB"/>
          <w:b/>
          <w:sz w:val="24"/>
          <w:szCs w:val="24"/>
        </w:rPr>
        <w:tab/>
      </w:r>
      <w:r w:rsidRPr="00030FD7">
        <w:rPr>
          <w:rFonts w:ascii="Californian FB" w:hAnsi="Californian FB"/>
          <w:b/>
          <w:sz w:val="24"/>
          <w:szCs w:val="24"/>
        </w:rPr>
        <w:tab/>
      </w:r>
      <w:r w:rsidRPr="00030FD7">
        <w:rPr>
          <w:rFonts w:ascii="Californian FB" w:hAnsi="Californian FB"/>
          <w:b/>
          <w:sz w:val="24"/>
          <w:szCs w:val="24"/>
        </w:rPr>
        <w:tab/>
      </w:r>
      <w:r w:rsidRPr="00030FD7">
        <w:rPr>
          <w:rFonts w:ascii="Californian FB" w:hAnsi="Californian FB"/>
          <w:b/>
          <w:sz w:val="24"/>
          <w:szCs w:val="24"/>
        </w:rPr>
        <w:tab/>
      </w:r>
      <w:r w:rsidRPr="00030FD7">
        <w:rPr>
          <w:rFonts w:ascii="Californian FB" w:hAnsi="Californian FB"/>
          <w:b/>
          <w:sz w:val="24"/>
          <w:szCs w:val="24"/>
        </w:rPr>
        <w:tab/>
      </w:r>
    </w:p>
    <w:p w:rsidR="00030FD7" w:rsidRDefault="00030FD7" w:rsidP="00F96882">
      <w:pPr>
        <w:ind w:left="0"/>
        <w:rPr>
          <w:rFonts w:ascii="Californian FB" w:hAnsi="Californian FB"/>
          <w:b/>
          <w:i/>
          <w:sz w:val="24"/>
          <w:szCs w:val="24"/>
        </w:rPr>
      </w:pPr>
      <w:r>
        <w:rPr>
          <w:rFonts w:ascii="Californian FB" w:hAnsi="Californian FB"/>
          <w:b/>
          <w:noProof/>
          <w:szCs w:val="10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53A066F" wp14:editId="3E159B1A">
                <wp:simplePos x="0" y="0"/>
                <wp:positionH relativeFrom="column">
                  <wp:posOffset>-208915</wp:posOffset>
                </wp:positionH>
                <wp:positionV relativeFrom="paragraph">
                  <wp:posOffset>374015</wp:posOffset>
                </wp:positionV>
                <wp:extent cx="6972300" cy="0"/>
                <wp:effectExtent l="29210" t="31115" r="37465" b="35560"/>
                <wp:wrapNone/>
                <wp:docPr id="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70BEF" id="Line 3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45pt,29.45pt" to="532.5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5mRFQIAACo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" strokeweight="4.5pt"/>
            </w:pict>
          </mc:Fallback>
        </mc:AlternateContent>
      </w:r>
      <w:r w:rsidR="00A82455" w:rsidRPr="00030FD7">
        <w:rPr>
          <w:rFonts w:ascii="Californian FB" w:hAnsi="Californian FB"/>
          <w:b/>
          <w:sz w:val="24"/>
          <w:szCs w:val="24"/>
        </w:rPr>
        <w:t xml:space="preserve">Re: </w:t>
      </w:r>
      <w:r w:rsidR="00B42D50">
        <w:rPr>
          <w:rFonts w:ascii="Californian FB" w:hAnsi="Californian FB"/>
          <w:b/>
          <w:sz w:val="24"/>
          <w:szCs w:val="24"/>
        </w:rPr>
        <w:t xml:space="preserve"> </w:t>
      </w:r>
      <w:r w:rsidR="00C243FB">
        <w:rPr>
          <w:rFonts w:ascii="Californian FB" w:hAnsi="Californian FB"/>
          <w:b/>
          <w:sz w:val="24"/>
          <w:szCs w:val="24"/>
        </w:rPr>
        <w:t xml:space="preserve">Fire Prevention Week – October </w:t>
      </w:r>
      <w:r w:rsidR="006B77B4">
        <w:rPr>
          <w:rFonts w:ascii="Californian FB" w:hAnsi="Californian FB"/>
          <w:b/>
          <w:sz w:val="24"/>
          <w:szCs w:val="24"/>
        </w:rPr>
        <w:t>9</w:t>
      </w:r>
      <w:r w:rsidR="006B77B4" w:rsidRPr="006B77B4">
        <w:rPr>
          <w:rFonts w:ascii="Californian FB" w:hAnsi="Californian FB"/>
          <w:b/>
          <w:sz w:val="24"/>
          <w:szCs w:val="24"/>
          <w:vertAlign w:val="superscript"/>
        </w:rPr>
        <w:t>th</w:t>
      </w:r>
      <w:r w:rsidR="006B77B4">
        <w:rPr>
          <w:rFonts w:ascii="Californian FB" w:hAnsi="Californian FB"/>
          <w:b/>
          <w:sz w:val="24"/>
          <w:szCs w:val="24"/>
        </w:rPr>
        <w:t xml:space="preserve"> – 15</w:t>
      </w:r>
      <w:r w:rsidR="006B77B4" w:rsidRPr="006B77B4">
        <w:rPr>
          <w:rFonts w:ascii="Californian FB" w:hAnsi="Californian FB"/>
          <w:b/>
          <w:sz w:val="24"/>
          <w:szCs w:val="24"/>
          <w:vertAlign w:val="superscript"/>
        </w:rPr>
        <w:t>th</w:t>
      </w:r>
      <w:r w:rsidR="006B77B4">
        <w:rPr>
          <w:rFonts w:ascii="Californian FB" w:hAnsi="Californian FB"/>
          <w:b/>
          <w:sz w:val="24"/>
          <w:szCs w:val="24"/>
        </w:rPr>
        <w:t xml:space="preserve"> </w:t>
      </w:r>
    </w:p>
    <w:p w:rsidR="00F874A2" w:rsidRDefault="00F874A2" w:rsidP="00F874A2">
      <w:pPr>
        <w:ind w:left="0"/>
        <w:rPr>
          <w:rFonts w:ascii="Californian FB" w:hAnsi="Californian FB"/>
          <w:b/>
          <w:sz w:val="24"/>
          <w:szCs w:val="24"/>
        </w:rPr>
      </w:pPr>
    </w:p>
    <w:p w:rsidR="00F874A2" w:rsidRDefault="00F874A2" w:rsidP="00F874A2">
      <w:pPr>
        <w:ind w:left="0"/>
        <w:rPr>
          <w:rFonts w:ascii="Californian FB" w:hAnsi="Californian FB"/>
          <w:b/>
          <w:sz w:val="24"/>
          <w:szCs w:val="24"/>
        </w:rPr>
      </w:pPr>
    </w:p>
    <w:p w:rsidR="00C243FB" w:rsidRDefault="00B42D50" w:rsidP="00C243FB">
      <w:pPr>
        <w:ind w:left="0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 xml:space="preserve">HAMILTON COUNTY, TN --- </w:t>
      </w:r>
      <w:r w:rsidR="00C243FB">
        <w:rPr>
          <w:rFonts w:ascii="Californian FB" w:hAnsi="Californian FB"/>
          <w:b/>
          <w:sz w:val="24"/>
          <w:szCs w:val="24"/>
        </w:rPr>
        <w:t xml:space="preserve">The National Fire Protection Agency (NFPA) announces Fire Prevention Week in October </w:t>
      </w:r>
      <w:r w:rsidR="00CE4981">
        <w:rPr>
          <w:rFonts w:ascii="Californian FB" w:hAnsi="Californian FB"/>
          <w:b/>
          <w:sz w:val="24"/>
          <w:szCs w:val="24"/>
        </w:rPr>
        <w:t>9 – 15, 2022</w:t>
      </w:r>
      <w:r w:rsidR="00C243FB">
        <w:rPr>
          <w:rFonts w:ascii="Californian FB" w:hAnsi="Californian FB"/>
          <w:b/>
          <w:sz w:val="24"/>
          <w:szCs w:val="24"/>
        </w:rPr>
        <w:t xml:space="preserve"> and Hamilton County Office of Emergency Management urges everyone to test their smoke alarms and practice their escape plan in the event of a house fire. This year’s theme is “</w:t>
      </w:r>
      <w:r w:rsidR="00CE4981">
        <w:rPr>
          <w:rFonts w:ascii="Californian FB" w:hAnsi="Californian FB"/>
          <w:b/>
          <w:sz w:val="24"/>
          <w:szCs w:val="24"/>
        </w:rPr>
        <w:t>Fire Won’t Wait, Plan Your Escape</w:t>
      </w:r>
      <w:r w:rsidR="00C243FB">
        <w:rPr>
          <w:rFonts w:ascii="Californian FB" w:hAnsi="Californian FB"/>
          <w:b/>
          <w:sz w:val="24"/>
          <w:szCs w:val="24"/>
        </w:rPr>
        <w:t>.</w:t>
      </w:r>
      <w:r w:rsidR="00CE4981">
        <w:rPr>
          <w:rFonts w:ascii="Californian FB" w:hAnsi="Californian FB"/>
          <w:b/>
          <w:sz w:val="24"/>
          <w:szCs w:val="24"/>
        </w:rPr>
        <w:t>”</w:t>
      </w:r>
      <w:r w:rsidR="00C243FB">
        <w:rPr>
          <w:rFonts w:ascii="Californian FB" w:hAnsi="Californian FB"/>
          <w:b/>
          <w:sz w:val="24"/>
          <w:szCs w:val="24"/>
        </w:rPr>
        <w:t xml:space="preserve"> This theme puts a focus </w:t>
      </w:r>
      <w:r w:rsidR="00CE4981">
        <w:rPr>
          <w:rFonts w:ascii="Californian FB" w:hAnsi="Californian FB"/>
          <w:b/>
          <w:sz w:val="24"/>
          <w:szCs w:val="24"/>
        </w:rPr>
        <w:t>the critical importance of developing or revising your escape plan with your family.</w:t>
      </w:r>
    </w:p>
    <w:p w:rsidR="00C243FB" w:rsidRDefault="00C243FB" w:rsidP="00C243FB">
      <w:pPr>
        <w:ind w:left="0"/>
        <w:rPr>
          <w:rFonts w:ascii="Californian FB" w:hAnsi="Californian FB"/>
          <w:b/>
          <w:sz w:val="24"/>
          <w:szCs w:val="24"/>
        </w:rPr>
      </w:pPr>
    </w:p>
    <w:p w:rsidR="00C243FB" w:rsidRDefault="00C243FB" w:rsidP="00C243FB">
      <w:pPr>
        <w:ind w:left="0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“</w:t>
      </w:r>
      <w:r w:rsidR="006B77B4">
        <w:rPr>
          <w:rFonts w:ascii="Californian FB" w:hAnsi="Californian FB"/>
          <w:b/>
          <w:sz w:val="24"/>
          <w:szCs w:val="24"/>
        </w:rPr>
        <w:t>Today’s homes burn faster and hotter than they used to, minimizing the amount of time they have to escape their home safely. In a typical house fire, you may have as little as two minutes to escape by the time your smoke alarms sound,</w:t>
      </w:r>
      <w:r>
        <w:rPr>
          <w:rFonts w:ascii="Californian FB" w:hAnsi="Californian FB"/>
          <w:b/>
          <w:sz w:val="24"/>
          <w:szCs w:val="24"/>
        </w:rPr>
        <w:t>” says HCOEM Director Chris Adams.</w:t>
      </w:r>
      <w:r w:rsidR="00A246B3">
        <w:rPr>
          <w:rFonts w:ascii="Californian FB" w:hAnsi="Californian FB"/>
          <w:b/>
          <w:sz w:val="24"/>
          <w:szCs w:val="24"/>
        </w:rPr>
        <w:t xml:space="preserve"> </w:t>
      </w:r>
    </w:p>
    <w:p w:rsidR="00C243FB" w:rsidRDefault="00C243FB" w:rsidP="00C243FB">
      <w:pPr>
        <w:ind w:left="0"/>
        <w:rPr>
          <w:rFonts w:ascii="Californian FB" w:hAnsi="Californian FB"/>
          <w:b/>
          <w:sz w:val="24"/>
          <w:szCs w:val="24"/>
        </w:rPr>
      </w:pPr>
    </w:p>
    <w:p w:rsidR="000B70F7" w:rsidRDefault="00C243FB" w:rsidP="00C243FB">
      <w:pPr>
        <w:ind w:left="0"/>
        <w:rPr>
          <w:rFonts w:ascii="Palanquin" w:hAnsi="Palanquin"/>
          <w:color w:val="000000"/>
          <w:shd w:val="clear" w:color="auto" w:fill="FFFFFF"/>
        </w:rPr>
      </w:pPr>
      <w:r>
        <w:rPr>
          <w:rFonts w:ascii="Californian FB" w:hAnsi="Californian FB"/>
          <w:b/>
          <w:sz w:val="24"/>
          <w:szCs w:val="24"/>
        </w:rPr>
        <w:t xml:space="preserve">According </w:t>
      </w:r>
      <w:r w:rsidR="00A246B3">
        <w:rPr>
          <w:rFonts w:ascii="Californian FB" w:hAnsi="Californian FB"/>
          <w:b/>
          <w:sz w:val="24"/>
          <w:szCs w:val="24"/>
        </w:rPr>
        <w:t>to a NFPA</w:t>
      </w:r>
      <w:r w:rsidR="00A246B3" w:rsidRPr="006B77B4">
        <w:rPr>
          <w:rFonts w:ascii="Californian FB" w:hAnsi="Californian FB"/>
          <w:b/>
          <w:sz w:val="24"/>
          <w:szCs w:val="24"/>
        </w:rPr>
        <w:t xml:space="preserve">, </w:t>
      </w:r>
      <w:r w:rsidR="006B77B4" w:rsidRPr="006B77B4">
        <w:rPr>
          <w:rFonts w:ascii="Californian FB" w:hAnsi="Californian FB"/>
          <w:b/>
          <w:color w:val="000000"/>
          <w:sz w:val="24"/>
          <w:szCs w:val="24"/>
          <w:shd w:val="clear" w:color="auto" w:fill="FFFFFF"/>
        </w:rPr>
        <w:t>the place people feel safest from fire, is actually where they are at greatest risk, with three-quarters (74 percent) of all U.S. fire deaths occurring in homes</w:t>
      </w:r>
      <w:r w:rsidR="006B77B4" w:rsidRPr="006B77B4">
        <w:rPr>
          <w:rFonts w:ascii="Palanquin" w:hAnsi="Palanquin"/>
          <w:b/>
          <w:color w:val="000000"/>
          <w:shd w:val="clear" w:color="auto" w:fill="FFFFFF"/>
        </w:rPr>
        <w:t>.</w:t>
      </w:r>
      <w:r w:rsidR="006B77B4">
        <w:rPr>
          <w:rFonts w:ascii="Palanquin" w:hAnsi="Palanquin"/>
          <w:color w:val="000000"/>
          <w:shd w:val="clear" w:color="auto" w:fill="FFFFFF"/>
        </w:rPr>
        <w:t> </w:t>
      </w:r>
    </w:p>
    <w:p w:rsidR="006B77B4" w:rsidRDefault="006B77B4" w:rsidP="00C243FB">
      <w:pPr>
        <w:ind w:left="0"/>
        <w:rPr>
          <w:rFonts w:ascii="Californian FB" w:hAnsi="Californian FB"/>
          <w:b/>
          <w:sz w:val="24"/>
          <w:szCs w:val="24"/>
        </w:rPr>
      </w:pPr>
    </w:p>
    <w:p w:rsidR="000B70F7" w:rsidRDefault="000B70F7" w:rsidP="00C243FB">
      <w:pPr>
        <w:ind w:left="0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 xml:space="preserve">For the latest information on FIRE PREVENTION, go to </w:t>
      </w:r>
      <w:hyperlink r:id="rId9" w:history="1">
        <w:r w:rsidRPr="00EA4B9E">
          <w:rPr>
            <w:rStyle w:val="Hyperlink"/>
            <w:rFonts w:ascii="Californian FB" w:hAnsi="Californian FB"/>
            <w:b/>
            <w:sz w:val="24"/>
            <w:szCs w:val="24"/>
          </w:rPr>
          <w:t>www.hcesfire.org</w:t>
        </w:r>
      </w:hyperlink>
      <w:r>
        <w:rPr>
          <w:rFonts w:ascii="Californian FB" w:hAnsi="Californian FB"/>
          <w:b/>
          <w:sz w:val="24"/>
          <w:szCs w:val="24"/>
        </w:rPr>
        <w:t xml:space="preserve">. </w:t>
      </w:r>
    </w:p>
    <w:p w:rsidR="000B70F7" w:rsidRDefault="000B70F7" w:rsidP="00C243FB">
      <w:pPr>
        <w:ind w:left="0"/>
        <w:rPr>
          <w:rFonts w:ascii="Californian FB" w:hAnsi="Californian FB"/>
          <w:b/>
          <w:sz w:val="24"/>
          <w:szCs w:val="24"/>
        </w:rPr>
      </w:pPr>
    </w:p>
    <w:p w:rsidR="009113B2" w:rsidRDefault="009113B2" w:rsidP="00F874A2">
      <w:pPr>
        <w:ind w:left="0"/>
        <w:rPr>
          <w:rFonts w:ascii="Californian FB" w:hAnsi="Californian FB"/>
          <w:b/>
          <w:sz w:val="24"/>
          <w:szCs w:val="24"/>
        </w:rPr>
      </w:pPr>
    </w:p>
    <w:p w:rsidR="009113B2" w:rsidRDefault="009113B2" w:rsidP="00F874A2">
      <w:pPr>
        <w:ind w:left="0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Thanks</w:t>
      </w:r>
    </w:p>
    <w:p w:rsidR="009113B2" w:rsidRDefault="009113B2" w:rsidP="00F874A2">
      <w:pPr>
        <w:ind w:left="0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Amy</w:t>
      </w:r>
    </w:p>
    <w:bookmarkStart w:id="0" w:name="_GoBack"/>
    <w:bookmarkEnd w:id="0"/>
    <w:p w:rsidR="001D4F5C" w:rsidRPr="00FD66F4" w:rsidRDefault="00030FD7" w:rsidP="00267542">
      <w:pPr>
        <w:pStyle w:val="BodyText"/>
        <w:ind w:left="0" w:right="-605" w:firstLine="0"/>
        <w:jc w:val="center"/>
      </w:pPr>
      <w:r>
        <w:rPr>
          <w:noProof/>
          <w:szCs w:val="10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7F9E24" wp14:editId="56E2A704">
                <wp:simplePos x="0" y="0"/>
                <wp:positionH relativeFrom="column">
                  <wp:posOffset>4686300</wp:posOffset>
                </wp:positionH>
                <wp:positionV relativeFrom="paragraph">
                  <wp:posOffset>516890</wp:posOffset>
                </wp:positionV>
                <wp:extent cx="705485" cy="237490"/>
                <wp:effectExtent l="0" t="2540" r="0" b="0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1DCD" w:rsidRDefault="000F1DCD" w:rsidP="000F1DCD">
                            <w:pPr>
                              <w:ind w:left="0" w:right="-975" w:firstLine="720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7F9E24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369pt;margin-top:40.7pt;width:55.55pt;height:18.7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" stroked="f">
                <v:textbox style="mso-fit-shape-to-text:t">
                  <w:txbxContent>
                    <w:p w:rsidR="000F1DCD" w:rsidRDefault="000F1DCD" w:rsidP="000F1DCD">
                      <w:pPr>
                        <w:ind w:left="0" w:right="-975" w:firstLine="720"/>
                      </w:pPr>
                    </w:p>
                  </w:txbxContent>
                </v:textbox>
              </v:shape>
            </w:pict>
          </mc:Fallback>
        </mc:AlternateContent>
      </w:r>
      <w:r w:rsidR="00A351CC">
        <w:t>###</w:t>
      </w:r>
    </w:p>
    <w:sectPr w:rsidR="001D4F5C" w:rsidRPr="00FD66F4" w:rsidSect="00030FD7">
      <w:pgSz w:w="12240" w:h="15840" w:code="1"/>
      <w:pgMar w:top="90" w:right="1800" w:bottom="720" w:left="965" w:header="965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5F3" w:rsidRDefault="008705F3">
      <w:r>
        <w:separator/>
      </w:r>
    </w:p>
  </w:endnote>
  <w:endnote w:type="continuationSeparator" w:id="0">
    <w:p w:rsidR="008705F3" w:rsidRDefault="0087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phony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Palanqu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5F3" w:rsidRDefault="008705F3">
      <w:r>
        <w:separator/>
      </w:r>
    </w:p>
  </w:footnote>
  <w:footnote w:type="continuationSeparator" w:id="0">
    <w:p w:rsidR="008705F3" w:rsidRDefault="00870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418A4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FC606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2E27B0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48236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B08497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9846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3AD7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E2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F0BA4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2E79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209769F3"/>
    <w:multiLevelType w:val="singleLevel"/>
    <w:tmpl w:val="5874B3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2" w15:restartNumberingAfterBreak="0">
    <w:nsid w:val="6BDA5E6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240"/>
        <w:lvlJc w:val="left"/>
        <w:rPr>
          <w:rFonts w:ascii="Symbol" w:hAnsi="Symbol" w:hint="default"/>
          <w:sz w:val="24"/>
        </w:rPr>
      </w:lvl>
    </w:lvlOverride>
  </w:num>
  <w:num w:numId="2">
    <w:abstractNumId w:val="12"/>
  </w:num>
  <w:num w:numId="3">
    <w:abstractNumId w:val="11"/>
  </w:num>
  <w:num w:numId="4">
    <w:abstractNumId w:val="12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65A"/>
    <w:rsid w:val="00010AB4"/>
    <w:rsid w:val="000153B0"/>
    <w:rsid w:val="00030FD7"/>
    <w:rsid w:val="0003266F"/>
    <w:rsid w:val="000451EA"/>
    <w:rsid w:val="000854C7"/>
    <w:rsid w:val="0009618A"/>
    <w:rsid w:val="000A16BE"/>
    <w:rsid w:val="000B70CC"/>
    <w:rsid w:val="000B70F7"/>
    <w:rsid w:val="000F1DCD"/>
    <w:rsid w:val="0012003E"/>
    <w:rsid w:val="001253D3"/>
    <w:rsid w:val="00125B05"/>
    <w:rsid w:val="0012720A"/>
    <w:rsid w:val="00127370"/>
    <w:rsid w:val="0014753B"/>
    <w:rsid w:val="0014798D"/>
    <w:rsid w:val="001503B2"/>
    <w:rsid w:val="001653CE"/>
    <w:rsid w:val="001756E8"/>
    <w:rsid w:val="00187109"/>
    <w:rsid w:val="001928E7"/>
    <w:rsid w:val="001B0769"/>
    <w:rsid w:val="001B25C0"/>
    <w:rsid w:val="001C2DD2"/>
    <w:rsid w:val="001C3EA7"/>
    <w:rsid w:val="001C3F66"/>
    <w:rsid w:val="001C484F"/>
    <w:rsid w:val="001D4D9E"/>
    <w:rsid w:val="001D4F5C"/>
    <w:rsid w:val="001D7FB3"/>
    <w:rsid w:val="001F3931"/>
    <w:rsid w:val="001F3F75"/>
    <w:rsid w:val="001F5DF0"/>
    <w:rsid w:val="002261F6"/>
    <w:rsid w:val="00240558"/>
    <w:rsid w:val="00240AC3"/>
    <w:rsid w:val="00250EB7"/>
    <w:rsid w:val="002547E3"/>
    <w:rsid w:val="00254A74"/>
    <w:rsid w:val="00267542"/>
    <w:rsid w:val="0027679C"/>
    <w:rsid w:val="002930BF"/>
    <w:rsid w:val="00294D30"/>
    <w:rsid w:val="00297015"/>
    <w:rsid w:val="002F7C0B"/>
    <w:rsid w:val="003017DA"/>
    <w:rsid w:val="003142A3"/>
    <w:rsid w:val="00314BC8"/>
    <w:rsid w:val="003200DF"/>
    <w:rsid w:val="003408E9"/>
    <w:rsid w:val="00344093"/>
    <w:rsid w:val="00356689"/>
    <w:rsid w:val="00370F16"/>
    <w:rsid w:val="003A3F03"/>
    <w:rsid w:val="003A4ACE"/>
    <w:rsid w:val="003A6DCC"/>
    <w:rsid w:val="003C4AAE"/>
    <w:rsid w:val="003D2697"/>
    <w:rsid w:val="003D4DB4"/>
    <w:rsid w:val="003E5F65"/>
    <w:rsid w:val="003F746A"/>
    <w:rsid w:val="00405896"/>
    <w:rsid w:val="00425E52"/>
    <w:rsid w:val="0046017A"/>
    <w:rsid w:val="00460636"/>
    <w:rsid w:val="00462501"/>
    <w:rsid w:val="004B361D"/>
    <w:rsid w:val="004C0D5D"/>
    <w:rsid w:val="004C0E59"/>
    <w:rsid w:val="004C498E"/>
    <w:rsid w:val="004C5B1E"/>
    <w:rsid w:val="00500973"/>
    <w:rsid w:val="005042AA"/>
    <w:rsid w:val="00506461"/>
    <w:rsid w:val="00510800"/>
    <w:rsid w:val="00512A87"/>
    <w:rsid w:val="00540886"/>
    <w:rsid w:val="00544143"/>
    <w:rsid w:val="005456CE"/>
    <w:rsid w:val="00550547"/>
    <w:rsid w:val="0055585E"/>
    <w:rsid w:val="00566D70"/>
    <w:rsid w:val="00576AFB"/>
    <w:rsid w:val="00585C9F"/>
    <w:rsid w:val="00586457"/>
    <w:rsid w:val="005A2E00"/>
    <w:rsid w:val="005B2551"/>
    <w:rsid w:val="005C134F"/>
    <w:rsid w:val="005E1DE5"/>
    <w:rsid w:val="005F742C"/>
    <w:rsid w:val="00607211"/>
    <w:rsid w:val="00610621"/>
    <w:rsid w:val="006218D1"/>
    <w:rsid w:val="006229F0"/>
    <w:rsid w:val="00636957"/>
    <w:rsid w:val="00666B7D"/>
    <w:rsid w:val="00674839"/>
    <w:rsid w:val="00674F26"/>
    <w:rsid w:val="00677C97"/>
    <w:rsid w:val="00687EE6"/>
    <w:rsid w:val="006A0CDE"/>
    <w:rsid w:val="006B77B4"/>
    <w:rsid w:val="006C7AF5"/>
    <w:rsid w:val="006E7B1B"/>
    <w:rsid w:val="006F3105"/>
    <w:rsid w:val="00715522"/>
    <w:rsid w:val="0073305B"/>
    <w:rsid w:val="00744380"/>
    <w:rsid w:val="007447F6"/>
    <w:rsid w:val="00771C39"/>
    <w:rsid w:val="0077535A"/>
    <w:rsid w:val="00782E73"/>
    <w:rsid w:val="007D6598"/>
    <w:rsid w:val="007F2E69"/>
    <w:rsid w:val="007F2FD2"/>
    <w:rsid w:val="00803D52"/>
    <w:rsid w:val="008313E0"/>
    <w:rsid w:val="00851C98"/>
    <w:rsid w:val="00853F70"/>
    <w:rsid w:val="00864A2B"/>
    <w:rsid w:val="008705F3"/>
    <w:rsid w:val="008B54DE"/>
    <w:rsid w:val="008C08ED"/>
    <w:rsid w:val="008C6087"/>
    <w:rsid w:val="008F2798"/>
    <w:rsid w:val="008F3111"/>
    <w:rsid w:val="009113B2"/>
    <w:rsid w:val="00917D3C"/>
    <w:rsid w:val="00927646"/>
    <w:rsid w:val="0093265A"/>
    <w:rsid w:val="00943A70"/>
    <w:rsid w:val="009730FD"/>
    <w:rsid w:val="00982052"/>
    <w:rsid w:val="009A76FD"/>
    <w:rsid w:val="009B14FB"/>
    <w:rsid w:val="009B1A0A"/>
    <w:rsid w:val="009C3107"/>
    <w:rsid w:val="009D1B9E"/>
    <w:rsid w:val="00A17953"/>
    <w:rsid w:val="00A22945"/>
    <w:rsid w:val="00A23F4F"/>
    <w:rsid w:val="00A246B3"/>
    <w:rsid w:val="00A30454"/>
    <w:rsid w:val="00A351CC"/>
    <w:rsid w:val="00A47FEE"/>
    <w:rsid w:val="00A544F8"/>
    <w:rsid w:val="00A82455"/>
    <w:rsid w:val="00A9609B"/>
    <w:rsid w:val="00AC0851"/>
    <w:rsid w:val="00AC1FD0"/>
    <w:rsid w:val="00AC7BA9"/>
    <w:rsid w:val="00AE5C97"/>
    <w:rsid w:val="00B06347"/>
    <w:rsid w:val="00B23A34"/>
    <w:rsid w:val="00B42D50"/>
    <w:rsid w:val="00B43143"/>
    <w:rsid w:val="00B46AC2"/>
    <w:rsid w:val="00B57085"/>
    <w:rsid w:val="00B75679"/>
    <w:rsid w:val="00B91067"/>
    <w:rsid w:val="00BA4564"/>
    <w:rsid w:val="00BB7561"/>
    <w:rsid w:val="00BD6E25"/>
    <w:rsid w:val="00C12DDB"/>
    <w:rsid w:val="00C22643"/>
    <w:rsid w:val="00C2353E"/>
    <w:rsid w:val="00C24004"/>
    <w:rsid w:val="00C243FB"/>
    <w:rsid w:val="00C246DE"/>
    <w:rsid w:val="00C52677"/>
    <w:rsid w:val="00C607E0"/>
    <w:rsid w:val="00C61765"/>
    <w:rsid w:val="00C63BE1"/>
    <w:rsid w:val="00C7206D"/>
    <w:rsid w:val="00C72287"/>
    <w:rsid w:val="00CB21FA"/>
    <w:rsid w:val="00CB3378"/>
    <w:rsid w:val="00CD77C7"/>
    <w:rsid w:val="00CD7DCE"/>
    <w:rsid w:val="00CE0406"/>
    <w:rsid w:val="00CE4981"/>
    <w:rsid w:val="00CE7E75"/>
    <w:rsid w:val="00D1498A"/>
    <w:rsid w:val="00D2051A"/>
    <w:rsid w:val="00D23965"/>
    <w:rsid w:val="00D23A06"/>
    <w:rsid w:val="00D55966"/>
    <w:rsid w:val="00D6110F"/>
    <w:rsid w:val="00D7396C"/>
    <w:rsid w:val="00D913F6"/>
    <w:rsid w:val="00DB1348"/>
    <w:rsid w:val="00DB522E"/>
    <w:rsid w:val="00DB623A"/>
    <w:rsid w:val="00DC1DDC"/>
    <w:rsid w:val="00DD095D"/>
    <w:rsid w:val="00DE2B9E"/>
    <w:rsid w:val="00E10316"/>
    <w:rsid w:val="00E15CA2"/>
    <w:rsid w:val="00E233DB"/>
    <w:rsid w:val="00E37631"/>
    <w:rsid w:val="00E46313"/>
    <w:rsid w:val="00E52ADE"/>
    <w:rsid w:val="00E57834"/>
    <w:rsid w:val="00E6777E"/>
    <w:rsid w:val="00EB2DA1"/>
    <w:rsid w:val="00ED294A"/>
    <w:rsid w:val="00ED5528"/>
    <w:rsid w:val="00F1244F"/>
    <w:rsid w:val="00F22FB2"/>
    <w:rsid w:val="00F61F96"/>
    <w:rsid w:val="00F64F43"/>
    <w:rsid w:val="00F77AED"/>
    <w:rsid w:val="00F82028"/>
    <w:rsid w:val="00F874A2"/>
    <w:rsid w:val="00F93E21"/>
    <w:rsid w:val="00F96882"/>
    <w:rsid w:val="00FA21FE"/>
    <w:rsid w:val="00FA30CB"/>
    <w:rsid w:val="00FB6CDC"/>
    <w:rsid w:val="00FD66F4"/>
    <w:rsid w:val="00FE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."/>
  <w:listSeparator w:val=","/>
  <w14:docId w14:val="76CF75B4"/>
  <w15:docId w15:val="{D657BF14-982C-4070-A777-BAB50C7A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C0B"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rsid w:val="001F3931"/>
    <w:pPr>
      <w:keepNext/>
      <w:keepLines/>
      <w:spacing w:before="300" w:line="440" w:lineRule="atLeast"/>
      <w:outlineLvl w:val="0"/>
    </w:pPr>
    <w:rPr>
      <w:rFonts w:ascii="Arial Black" w:hAnsi="Arial Black"/>
      <w:spacing w:val="-15"/>
      <w:kern w:val="28"/>
      <w:sz w:val="24"/>
    </w:rPr>
  </w:style>
  <w:style w:type="paragraph" w:styleId="Heading2">
    <w:name w:val="heading 2"/>
    <w:basedOn w:val="Normal"/>
    <w:next w:val="BodyText"/>
    <w:qFormat/>
    <w:rsid w:val="001F3931"/>
    <w:pPr>
      <w:keepNext/>
      <w:keepLines/>
      <w:spacing w:before="300" w:line="440" w:lineRule="atLeast"/>
      <w:ind w:left="1195"/>
      <w:outlineLvl w:val="1"/>
    </w:pPr>
    <w:rPr>
      <w:spacing w:val="-10"/>
      <w:kern w:val="28"/>
    </w:rPr>
  </w:style>
  <w:style w:type="paragraph" w:styleId="Heading3">
    <w:name w:val="heading 3"/>
    <w:basedOn w:val="Normal"/>
    <w:next w:val="BodyText"/>
    <w:qFormat/>
    <w:rsid w:val="001F3931"/>
    <w:pPr>
      <w:keepNext/>
      <w:keepLines/>
      <w:spacing w:line="440" w:lineRule="atLeast"/>
      <w:ind w:left="1195"/>
      <w:outlineLvl w:val="2"/>
    </w:pPr>
    <w:rPr>
      <w:b/>
      <w:spacing w:val="-10"/>
      <w:kern w:val="28"/>
    </w:rPr>
  </w:style>
  <w:style w:type="paragraph" w:styleId="Heading4">
    <w:name w:val="heading 4"/>
    <w:basedOn w:val="Normal"/>
    <w:next w:val="BodyText"/>
    <w:qFormat/>
    <w:rsid w:val="001F3931"/>
    <w:pPr>
      <w:keepNext/>
      <w:keepLines/>
      <w:spacing w:line="440" w:lineRule="atLeast"/>
      <w:ind w:left="1555"/>
      <w:outlineLvl w:val="3"/>
    </w:pPr>
    <w:rPr>
      <w:spacing w:val="-10"/>
      <w:kern w:val="28"/>
    </w:rPr>
  </w:style>
  <w:style w:type="paragraph" w:styleId="Heading5">
    <w:name w:val="heading 5"/>
    <w:basedOn w:val="Normal"/>
    <w:next w:val="BodyText"/>
    <w:qFormat/>
    <w:rsid w:val="001F3931"/>
    <w:pPr>
      <w:keepNext/>
      <w:keepLines/>
      <w:spacing w:line="440" w:lineRule="atLeast"/>
      <w:ind w:left="1555"/>
      <w:outlineLvl w:val="4"/>
    </w:pPr>
    <w:rPr>
      <w:b/>
      <w:spacing w:val="-10"/>
      <w:kern w:val="28"/>
      <w:sz w:val="18"/>
    </w:rPr>
  </w:style>
  <w:style w:type="paragraph" w:styleId="Heading6">
    <w:name w:val="heading 6"/>
    <w:basedOn w:val="Normal"/>
    <w:next w:val="BodyText"/>
    <w:qFormat/>
    <w:rsid w:val="001F3931"/>
    <w:pPr>
      <w:keepLines/>
      <w:tabs>
        <w:tab w:val="center" w:pos="4320"/>
        <w:tab w:val="right" w:pos="9480"/>
      </w:tabs>
      <w:spacing w:line="440" w:lineRule="atLeast"/>
      <w:ind w:left="0" w:right="-835"/>
      <w:outlineLvl w:val="5"/>
    </w:pPr>
    <w:rPr>
      <w:i/>
      <w:sz w:val="18"/>
    </w:rPr>
  </w:style>
  <w:style w:type="paragraph" w:styleId="Heading7">
    <w:name w:val="heading 7"/>
    <w:basedOn w:val="Normal"/>
    <w:next w:val="BodyText"/>
    <w:qFormat/>
    <w:rsid w:val="001F3931"/>
    <w:pPr>
      <w:keepNext/>
      <w:keepLines/>
      <w:spacing w:before="220" w:after="120" w:line="440" w:lineRule="atLeast"/>
      <w:outlineLvl w:val="6"/>
    </w:pPr>
    <w:rPr>
      <w:b/>
      <w:spacing w:val="-10"/>
      <w:kern w:val="28"/>
      <w:sz w:val="22"/>
    </w:rPr>
  </w:style>
  <w:style w:type="paragraph" w:styleId="Heading8">
    <w:name w:val="heading 8"/>
    <w:basedOn w:val="Normal"/>
    <w:next w:val="BodyText"/>
    <w:qFormat/>
    <w:rsid w:val="001F3931"/>
    <w:pPr>
      <w:keepNext/>
      <w:keepLines/>
      <w:spacing w:before="220" w:after="120" w:line="440" w:lineRule="atLeast"/>
      <w:outlineLvl w:val="7"/>
    </w:pPr>
    <w:rPr>
      <w:b/>
      <w:i/>
      <w:spacing w:val="-10"/>
      <w:kern w:val="28"/>
      <w:sz w:val="22"/>
    </w:rPr>
  </w:style>
  <w:style w:type="paragraph" w:styleId="Heading9">
    <w:name w:val="heading 9"/>
    <w:basedOn w:val="Normal"/>
    <w:next w:val="BodyText"/>
    <w:qFormat/>
    <w:rsid w:val="001F3931"/>
    <w:pPr>
      <w:keepNext/>
      <w:keepLines/>
      <w:spacing w:before="220" w:after="120" w:line="440" w:lineRule="atLeast"/>
      <w:outlineLvl w:val="8"/>
    </w:pPr>
    <w:rPr>
      <w:b/>
      <w:i/>
      <w:spacing w:val="-10"/>
      <w:kern w:val="28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F7C0B"/>
    <w:pPr>
      <w:spacing w:line="400" w:lineRule="atLeast"/>
      <w:ind w:firstLine="360"/>
      <w:jc w:val="both"/>
    </w:pPr>
  </w:style>
  <w:style w:type="paragraph" w:styleId="Date">
    <w:name w:val="Date"/>
    <w:basedOn w:val="BodyText"/>
    <w:rsid w:val="002F7C0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solid" w:color="000000" w:fill="auto"/>
      <w:spacing w:line="240" w:lineRule="exact"/>
      <w:ind w:firstLine="0"/>
      <w:jc w:val="left"/>
    </w:pPr>
    <w:rPr>
      <w:rFonts w:ascii="Arial Black" w:hAnsi="Arial Black"/>
      <w:color w:val="FFFFFF"/>
      <w:spacing w:val="-10"/>
    </w:rPr>
  </w:style>
  <w:style w:type="paragraph" w:customStyle="1" w:styleId="DocumentLabel">
    <w:name w:val="Document Label"/>
    <w:basedOn w:val="Normal"/>
    <w:next w:val="Title"/>
    <w:rsid w:val="001F3931"/>
    <w:pPr>
      <w:keepNext/>
      <w:keepLines/>
      <w:spacing w:before="600" w:after="400" w:line="1040" w:lineRule="exact"/>
      <w:ind w:left="0"/>
    </w:pPr>
    <w:rPr>
      <w:color w:val="808080"/>
      <w:spacing w:val="-96"/>
      <w:kern w:val="28"/>
      <w:sz w:val="108"/>
    </w:rPr>
  </w:style>
  <w:style w:type="paragraph" w:styleId="Title">
    <w:name w:val="Title"/>
    <w:basedOn w:val="Normal"/>
    <w:next w:val="Subtitle"/>
    <w:qFormat/>
    <w:rsid w:val="001F3931"/>
    <w:pPr>
      <w:keepNext/>
      <w:keepLines/>
      <w:spacing w:after="280" w:line="340" w:lineRule="exact"/>
      <w:ind w:right="480"/>
    </w:pPr>
    <w:rPr>
      <w:rFonts w:ascii="Arial Black" w:hAnsi="Arial Black"/>
      <w:spacing w:val="-20"/>
      <w:kern w:val="28"/>
      <w:sz w:val="32"/>
    </w:rPr>
  </w:style>
  <w:style w:type="paragraph" w:styleId="Subtitle">
    <w:name w:val="Subtitle"/>
    <w:basedOn w:val="Title"/>
    <w:next w:val="BodyText"/>
    <w:qFormat/>
    <w:rsid w:val="002F7C0B"/>
    <w:pPr>
      <w:spacing w:after="140" w:line="320" w:lineRule="exact"/>
    </w:pPr>
    <w:rPr>
      <w:rFonts w:ascii="Arial" w:hAnsi="Arial"/>
    </w:rPr>
  </w:style>
  <w:style w:type="paragraph" w:styleId="Footer">
    <w:name w:val="footer"/>
    <w:basedOn w:val="Normal"/>
    <w:rsid w:val="001F3931"/>
    <w:pPr>
      <w:keepLines/>
      <w:tabs>
        <w:tab w:val="center" w:pos="4320"/>
        <w:tab w:val="right" w:pos="9480"/>
      </w:tabs>
      <w:spacing w:before="360"/>
      <w:ind w:left="115" w:right="-835"/>
    </w:pPr>
    <w:rPr>
      <w:i/>
    </w:rPr>
  </w:style>
  <w:style w:type="paragraph" w:styleId="Header">
    <w:name w:val="header"/>
    <w:basedOn w:val="Normal"/>
    <w:rsid w:val="001F3931"/>
    <w:pPr>
      <w:keepLines/>
      <w:tabs>
        <w:tab w:val="center" w:pos="4320"/>
        <w:tab w:val="right" w:pos="9480"/>
      </w:tabs>
      <w:ind w:left="0" w:right="-835"/>
    </w:pPr>
  </w:style>
  <w:style w:type="character" w:customStyle="1" w:styleId="Lead-inEmphasis">
    <w:name w:val="Lead-in Emphasis"/>
    <w:rsid w:val="002F7C0B"/>
    <w:rPr>
      <w:rFonts w:ascii="Arial Black" w:hAnsi="Arial Black"/>
      <w:spacing w:val="-15"/>
    </w:rPr>
  </w:style>
  <w:style w:type="paragraph" w:customStyle="1" w:styleId="ReturnAddress">
    <w:name w:val="Return Address"/>
    <w:basedOn w:val="Normal"/>
    <w:rsid w:val="002F7C0B"/>
    <w:pPr>
      <w:keepLines/>
      <w:spacing w:line="200" w:lineRule="atLeast"/>
      <w:ind w:left="0"/>
    </w:pPr>
    <w:rPr>
      <w:sz w:val="16"/>
    </w:rPr>
  </w:style>
  <w:style w:type="paragraph" w:customStyle="1" w:styleId="CompanyName">
    <w:name w:val="Company Name"/>
    <w:basedOn w:val="ReturnAddress"/>
    <w:rsid w:val="001F3931"/>
    <w:pPr>
      <w:shd w:val="solid" w:color="000000" w:fill="auto"/>
      <w:spacing w:line="320" w:lineRule="exact"/>
      <w:jc w:val="center"/>
    </w:pPr>
    <w:rPr>
      <w:rFonts w:ascii="Arial Black" w:hAnsi="Arial Black"/>
      <w:color w:val="FFFFFF"/>
      <w:spacing w:val="-15"/>
      <w:sz w:val="32"/>
    </w:rPr>
  </w:style>
  <w:style w:type="paragraph" w:customStyle="1" w:styleId="Contact">
    <w:name w:val="Contact"/>
    <w:basedOn w:val="BodyText"/>
    <w:rsid w:val="002F7C0B"/>
    <w:pPr>
      <w:spacing w:line="200" w:lineRule="atLeast"/>
      <w:ind w:left="0" w:firstLine="0"/>
      <w:jc w:val="left"/>
    </w:pPr>
    <w:rPr>
      <w:sz w:val="16"/>
    </w:rPr>
  </w:style>
  <w:style w:type="character" w:styleId="Emphasis">
    <w:name w:val="Emphasis"/>
    <w:qFormat/>
    <w:rsid w:val="002F7C0B"/>
    <w:rPr>
      <w:rFonts w:ascii="Arial Black" w:hAnsi="Arial Black"/>
      <w:spacing w:val="-10"/>
    </w:rPr>
  </w:style>
  <w:style w:type="paragraph" w:customStyle="1" w:styleId="FooterFirst">
    <w:name w:val="Footer First"/>
    <w:basedOn w:val="Footer"/>
    <w:rsid w:val="002F7C0B"/>
    <w:pPr>
      <w:pBdr>
        <w:bottom w:val="single" w:sz="6" w:space="0" w:color="auto"/>
      </w:pBdr>
    </w:pPr>
  </w:style>
  <w:style w:type="paragraph" w:styleId="Caption">
    <w:name w:val="caption"/>
    <w:basedOn w:val="Normal"/>
    <w:next w:val="BodyText"/>
    <w:qFormat/>
    <w:rsid w:val="002F7C0B"/>
    <w:pPr>
      <w:keepNext/>
      <w:spacing w:after="440"/>
    </w:pPr>
    <w:rPr>
      <w:i/>
      <w:sz w:val="18"/>
    </w:rPr>
  </w:style>
  <w:style w:type="character" w:styleId="CommentReference">
    <w:name w:val="annotation reference"/>
    <w:semiHidden/>
    <w:rsid w:val="002F7C0B"/>
    <w:rPr>
      <w:sz w:val="16"/>
    </w:rPr>
  </w:style>
  <w:style w:type="paragraph" w:styleId="CommentText">
    <w:name w:val="annotation text"/>
    <w:basedOn w:val="Normal"/>
    <w:semiHidden/>
    <w:rsid w:val="001F3931"/>
  </w:style>
  <w:style w:type="character" w:styleId="EndnoteReference">
    <w:name w:val="endnote reference"/>
    <w:semiHidden/>
    <w:rsid w:val="002F7C0B"/>
    <w:rPr>
      <w:vertAlign w:val="superscript"/>
    </w:rPr>
  </w:style>
  <w:style w:type="paragraph" w:styleId="EndnoteText">
    <w:name w:val="endnote text"/>
    <w:basedOn w:val="Normal"/>
    <w:semiHidden/>
    <w:rsid w:val="001F3931"/>
    <w:rPr>
      <w:sz w:val="18"/>
    </w:rPr>
  </w:style>
  <w:style w:type="character" w:styleId="FootnoteReference">
    <w:name w:val="footnote reference"/>
    <w:semiHidden/>
    <w:rsid w:val="002F7C0B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semiHidden/>
    <w:rsid w:val="001F3931"/>
    <w:pPr>
      <w:ind w:right="-240"/>
    </w:pPr>
  </w:style>
  <w:style w:type="paragraph" w:styleId="ListContinue">
    <w:name w:val="List Continue"/>
    <w:basedOn w:val="Normal"/>
    <w:semiHidden/>
    <w:rsid w:val="002F7C0B"/>
    <w:pPr>
      <w:spacing w:after="120"/>
      <w:ind w:left="1195"/>
    </w:pPr>
  </w:style>
  <w:style w:type="paragraph" w:styleId="ListContinue2">
    <w:name w:val="List Continue 2"/>
    <w:basedOn w:val="Normal"/>
    <w:semiHidden/>
    <w:rsid w:val="002F7C0B"/>
    <w:pPr>
      <w:spacing w:after="120"/>
      <w:ind w:left="1555"/>
    </w:pPr>
  </w:style>
  <w:style w:type="paragraph" w:styleId="ListContinue3">
    <w:name w:val="List Continue 3"/>
    <w:basedOn w:val="Normal"/>
    <w:semiHidden/>
    <w:rsid w:val="002F7C0B"/>
    <w:pPr>
      <w:spacing w:after="120"/>
      <w:ind w:left="1915"/>
    </w:pPr>
  </w:style>
  <w:style w:type="paragraph" w:styleId="ListContinue4">
    <w:name w:val="List Continue 4"/>
    <w:basedOn w:val="Normal"/>
    <w:semiHidden/>
    <w:rsid w:val="002F7C0B"/>
    <w:pPr>
      <w:spacing w:after="120"/>
      <w:ind w:left="2275"/>
    </w:pPr>
  </w:style>
  <w:style w:type="paragraph" w:styleId="ListContinue5">
    <w:name w:val="List Continue 5"/>
    <w:basedOn w:val="Normal"/>
    <w:semiHidden/>
    <w:rsid w:val="002F7C0B"/>
    <w:pPr>
      <w:spacing w:after="120"/>
      <w:ind w:left="2635"/>
    </w:pPr>
  </w:style>
  <w:style w:type="paragraph" w:styleId="ListNumber">
    <w:name w:val="List Number"/>
    <w:basedOn w:val="Normal"/>
    <w:semiHidden/>
    <w:rsid w:val="002F7C0B"/>
    <w:pPr>
      <w:numPr>
        <w:numId w:val="11"/>
      </w:numPr>
      <w:ind w:left="1555"/>
    </w:pPr>
  </w:style>
  <w:style w:type="paragraph" w:styleId="ListNumber2">
    <w:name w:val="List Number 2"/>
    <w:basedOn w:val="Normal"/>
    <w:semiHidden/>
    <w:rsid w:val="002F7C0B"/>
    <w:pPr>
      <w:numPr>
        <w:numId w:val="12"/>
      </w:numPr>
      <w:ind w:left="1555"/>
    </w:pPr>
  </w:style>
  <w:style w:type="paragraph" w:styleId="ListNumber3">
    <w:name w:val="List Number 3"/>
    <w:basedOn w:val="Normal"/>
    <w:semiHidden/>
    <w:rsid w:val="002F7C0B"/>
    <w:pPr>
      <w:numPr>
        <w:numId w:val="13"/>
      </w:numPr>
      <w:ind w:left="1915"/>
    </w:pPr>
  </w:style>
  <w:style w:type="paragraph" w:styleId="ListNumber4">
    <w:name w:val="List Number 4"/>
    <w:basedOn w:val="Normal"/>
    <w:semiHidden/>
    <w:rsid w:val="002F7C0B"/>
    <w:pPr>
      <w:numPr>
        <w:numId w:val="14"/>
      </w:numPr>
      <w:ind w:left="2275"/>
    </w:pPr>
  </w:style>
  <w:style w:type="paragraph" w:styleId="ListNumber5">
    <w:name w:val="List Number 5"/>
    <w:basedOn w:val="Normal"/>
    <w:semiHidden/>
    <w:rsid w:val="002F7C0B"/>
    <w:pPr>
      <w:numPr>
        <w:numId w:val="15"/>
      </w:numPr>
      <w:ind w:left="2635"/>
    </w:pPr>
  </w:style>
  <w:style w:type="character" w:styleId="Hyperlink">
    <w:name w:val="Hyperlink"/>
    <w:basedOn w:val="DefaultParagraphFont"/>
    <w:rsid w:val="0054088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A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A06"/>
    <w:rPr>
      <w:rFonts w:ascii="Tahoma" w:hAnsi="Tahoma" w:cs="Tahoma"/>
      <w:spacing w:val="-5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AC7BA9"/>
    <w:pPr>
      <w:ind w:left="0"/>
    </w:pPr>
    <w:rPr>
      <w:rFonts w:ascii="Calibri" w:hAnsi="Calibri"/>
      <w:spacing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C7BA9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ym@hamiltontn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cesfire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ony\LOCALS~1\Temp\TCD281.tmp\Press%20releas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 release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Contact: Stephen Martini</vt:lpstr>
    </vt:vector>
  </TitlesOfParts>
  <Company>Microsoft Corporation</Company>
  <LinksUpToDate>false</LinksUpToDate>
  <CharactersWithSpaces>1361</CharactersWithSpaces>
  <SharedDoc>false</SharedDoc>
  <HLinks>
    <vt:vector size="6" baseType="variant">
      <vt:variant>
        <vt:i4>5701753</vt:i4>
      </vt:variant>
      <vt:variant>
        <vt:i4>0</vt:i4>
      </vt:variant>
      <vt:variant>
        <vt:i4>0</vt:i4>
      </vt:variant>
      <vt:variant>
        <vt:i4>5</vt:i4>
      </vt:variant>
      <vt:variant>
        <vt:lpwstr>mailto:amym@hamiltontn.gov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Contact: Stephen Martini</dc:title>
  <dc:creator>Tony Martini</dc:creator>
  <cp:lastModifiedBy>Maxwell, Amy</cp:lastModifiedBy>
  <cp:revision>2</cp:revision>
  <cp:lastPrinted>2021-05-03T15:46:00Z</cp:lastPrinted>
  <dcterms:created xsi:type="dcterms:W3CDTF">2022-09-20T19:12:00Z</dcterms:created>
  <dcterms:modified xsi:type="dcterms:W3CDTF">2022-09-20T19:12:00Z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TC010178301033</vt:lpwstr>
  </property>
</Properties>
</file>